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A7" w:rsidRDefault="004D75A7" w:rsidP="00DF6BC4">
      <w:pPr>
        <w:jc w:val="center"/>
        <w:rPr>
          <w:b/>
        </w:rPr>
      </w:pPr>
      <w:r>
        <w:rPr>
          <w:b/>
        </w:rPr>
        <w:t>Keystone Schedule Scaffold Approved</w:t>
      </w:r>
    </w:p>
    <w:p w:rsidR="004D75A7" w:rsidRDefault="004D75A7" w:rsidP="00DF6BC4">
      <w:pPr>
        <w:jc w:val="center"/>
        <w:rPr>
          <w:b/>
        </w:rPr>
      </w:pPr>
      <w:r w:rsidRPr="004D75A7">
        <w:rPr>
          <w:b/>
          <w:noProof/>
        </w:rPr>
        <w:drawing>
          <wp:inline distT="0" distB="0" distL="0" distR="0" wp14:anchorId="46B03E5B" wp14:editId="2F0B9EF2">
            <wp:extent cx="34290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0F9" w:rsidRPr="00EC20F9" w:rsidRDefault="00EC20F9" w:rsidP="00EC20F9">
      <w:r>
        <w:t>Knowledge Longitudinal Educators will teach Tuesday-Thursday mornings, with Clinical Skills Preceptors teaching revolving groups Monday-Wednesday afternoons. Evidence and Discovery and Physician, Patient, and Society content will hold a weekly slot on Wednesdays. Assessments/Review and Case Intro Fridays.</w:t>
      </w:r>
    </w:p>
    <w:p w:rsidR="00EC20F9" w:rsidRDefault="00EC20F9" w:rsidP="00DF6BC4">
      <w:pPr>
        <w:jc w:val="center"/>
        <w:rPr>
          <w:b/>
        </w:rPr>
      </w:pPr>
      <w:r>
        <w:rPr>
          <w:b/>
        </w:rPr>
        <w:t>Knowledge Longitudinal Educator and Clinical Skills Preceptor Job Descriptions Approved</w:t>
      </w:r>
    </w:p>
    <w:p w:rsidR="00EC20F9" w:rsidRDefault="00EC20F9" w:rsidP="00EC20F9">
      <w:pPr>
        <w:rPr>
          <w:b/>
        </w:rPr>
      </w:pPr>
      <w:r>
        <w:t xml:space="preserve">Patient-centered Care and the Longitudinal Educator job descriptions </w:t>
      </w:r>
      <w:proofErr w:type="gramStart"/>
      <w:r>
        <w:t>were approved</w:t>
      </w:r>
      <w:proofErr w:type="gramEnd"/>
      <w:r>
        <w:t xml:space="preserve"> by the Steering Committee. Longitudinal Educator is working on the selection and hiring process and is on track for approval/dissemination soon after. Stay tuned!</w:t>
      </w:r>
    </w:p>
    <w:p w:rsidR="00DF6BC4" w:rsidRDefault="00DF6BC4" w:rsidP="00DF6B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EFFD62" wp14:editId="5BD87B95">
            <wp:extent cx="1257300" cy="1327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BC4" w:rsidRDefault="00DF6BC4" w:rsidP="00DF6BC4">
      <w:pPr>
        <w:jc w:val="center"/>
        <w:rPr>
          <w:b/>
        </w:rPr>
      </w:pPr>
      <w:r>
        <w:rPr>
          <w:b/>
        </w:rPr>
        <w:t>DASHBOARD</w:t>
      </w:r>
    </w:p>
    <w:p w:rsidR="00EC20F9" w:rsidRDefault="00EC20F9" w:rsidP="00DF6BC4">
      <w:pPr>
        <w:jc w:val="center"/>
        <w:rPr>
          <w:b/>
        </w:rPr>
      </w:pPr>
      <w:r w:rsidRPr="00EC20F9">
        <w:rPr>
          <w:b/>
          <w:noProof/>
        </w:rPr>
        <w:drawing>
          <wp:inline distT="0" distB="0" distL="0" distR="0" wp14:anchorId="1D7EC4D8" wp14:editId="03367033">
            <wp:extent cx="2857500" cy="1199129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8258" cy="12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C4" w:rsidRDefault="004D75A7" w:rsidP="00DF6BC4">
      <w:pPr>
        <w:jc w:val="center"/>
        <w:rPr>
          <w:b/>
        </w:rPr>
      </w:pPr>
      <w:r w:rsidRPr="004D75A7">
        <w:rPr>
          <w:b/>
          <w:noProof/>
        </w:rPr>
        <w:drawing>
          <wp:inline distT="0" distB="0" distL="0" distR="0" wp14:anchorId="4BC2F8C4" wp14:editId="53EF6841">
            <wp:extent cx="2616200" cy="211268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8165" cy="21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A7" w:rsidRDefault="004D75A7" w:rsidP="00DF6BC4">
      <w:pPr>
        <w:jc w:val="center"/>
        <w:rPr>
          <w:b/>
        </w:rPr>
      </w:pPr>
      <w:r w:rsidRPr="004D75A7">
        <w:rPr>
          <w:b/>
          <w:noProof/>
        </w:rPr>
        <w:drawing>
          <wp:inline distT="0" distB="0" distL="0" distR="0" wp14:anchorId="5A82E116" wp14:editId="0DBBDF0A">
            <wp:extent cx="2603500" cy="2010480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7407" cy="202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A7" w:rsidRDefault="004D75A7" w:rsidP="00DF6BC4">
      <w:pPr>
        <w:jc w:val="center"/>
        <w:rPr>
          <w:b/>
        </w:rPr>
      </w:pPr>
      <w:r w:rsidRPr="004D75A7">
        <w:rPr>
          <w:b/>
          <w:noProof/>
        </w:rPr>
        <w:drawing>
          <wp:inline distT="0" distB="0" distL="0" distR="0" wp14:anchorId="1EF93686" wp14:editId="2948CE04">
            <wp:extent cx="2578100" cy="20215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0852" cy="205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A7" w:rsidRDefault="004D75A7" w:rsidP="00DF6BC4">
      <w:pPr>
        <w:jc w:val="center"/>
        <w:rPr>
          <w:b/>
        </w:rPr>
      </w:pPr>
      <w:r w:rsidRPr="004D75A7">
        <w:rPr>
          <w:b/>
          <w:noProof/>
        </w:rPr>
        <w:drawing>
          <wp:inline distT="0" distB="0" distL="0" distR="0" wp14:anchorId="1A43B8BB" wp14:editId="63CE4C9F">
            <wp:extent cx="2482850" cy="19453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1" cy="196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C4" w:rsidRDefault="00DF6BC4" w:rsidP="00DF6BC4">
      <w:pPr>
        <w:jc w:val="center"/>
        <w:rPr>
          <w:b/>
        </w:rPr>
      </w:pPr>
      <w:r>
        <w:rPr>
          <w:b/>
        </w:rPr>
        <w:t>Countdown to March 1, 2023</w:t>
      </w:r>
    </w:p>
    <w:p w:rsidR="00DF6BC4" w:rsidRPr="00D179C2" w:rsidRDefault="00DF6BC4" w:rsidP="00DF6B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>114</w:t>
      </w:r>
      <w:r w:rsidR="00C954FB">
        <w:rPr>
          <w:b/>
        </w:rPr>
        <w:t xml:space="preserve"> </w:t>
      </w:r>
      <w:r w:rsidRPr="00D179C2">
        <w:rPr>
          <w:b/>
        </w:rPr>
        <w:t>Days</w:t>
      </w:r>
    </w:p>
    <w:p w:rsidR="00731879" w:rsidRDefault="00731879" w:rsidP="00DF6B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A03102" wp14:editId="6B84E780">
            <wp:extent cx="1257300" cy="13271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BC4" w:rsidRDefault="00DF6BC4" w:rsidP="00731879">
      <w:pPr>
        <w:rPr>
          <w:b/>
        </w:rPr>
      </w:pPr>
      <w:r w:rsidRPr="00A20B1F">
        <w:rPr>
          <w:b/>
        </w:rPr>
        <w:t>Under the Hood</w:t>
      </w:r>
      <w:r>
        <w:rPr>
          <w:b/>
        </w:rPr>
        <w:t>: Mandates from other Groups</w:t>
      </w:r>
    </w:p>
    <w:p w:rsidR="00DF6BC4" w:rsidRDefault="001C6578" w:rsidP="00DF6BC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Scheduling and Logistics</w:t>
      </w:r>
      <w:r w:rsidR="00DF6BC4">
        <w:rPr>
          <w:rStyle w:val="normaltextrun"/>
          <w:rFonts w:ascii="Calibri" w:hAnsi="Calibri" w:cs="Calibri"/>
          <w:color w:val="000000"/>
        </w:rPr>
        <w:t xml:space="preserve"> WG</w:t>
      </w:r>
    </w:p>
    <w:p w:rsidR="00DF6BC4" w:rsidRDefault="00DF6BC4" w:rsidP="00DF6BC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1C6578" w:rsidRDefault="00DF6BC4" w:rsidP="001C657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  <w:r w:rsidR="001C6578">
        <w:rPr>
          <w:rStyle w:val="normaltextrun"/>
          <w:rFonts w:ascii="Calibri" w:hAnsi="Calibri" w:cs="Calibri"/>
        </w:rPr>
        <w:t>Identify registration requirements for the University student information system, working closely with the University Registrar to guarantee compliance</w:t>
      </w:r>
      <w:r w:rsidR="001C6578">
        <w:rPr>
          <w:rStyle w:val="eop"/>
          <w:rFonts w:ascii="Calibri" w:hAnsi="Calibri" w:cs="Calibri"/>
        </w:rPr>
        <w:t> </w:t>
      </w:r>
    </w:p>
    <w:p w:rsidR="001C6578" w:rsidRDefault="001C6578" w:rsidP="001C657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Create working models of the curriculum calendar(s), with particular attention to University scheduled time off, graduation requirements, and other events that may impact student schedules</w:t>
      </w:r>
      <w:r>
        <w:rPr>
          <w:rStyle w:val="eop"/>
          <w:rFonts w:ascii="Calibri" w:hAnsi="Calibri" w:cs="Calibri"/>
        </w:rPr>
        <w:t> </w:t>
      </w:r>
    </w:p>
    <w:p w:rsidR="001C6578" w:rsidRDefault="001C6578" w:rsidP="001C657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Decide how vacation/flex time will be scheduled in the new curriculum</w:t>
      </w:r>
      <w:r>
        <w:rPr>
          <w:rStyle w:val="eop"/>
          <w:rFonts w:ascii="Calibri" w:hAnsi="Calibri" w:cs="Calibri"/>
        </w:rPr>
        <w:t> </w:t>
      </w:r>
    </w:p>
    <w:p w:rsidR="001C6578" w:rsidRDefault="001C6578" w:rsidP="001C657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Consider how financial aid could be impacted by scheduling decisions</w:t>
      </w:r>
      <w:r>
        <w:rPr>
          <w:rStyle w:val="eop"/>
          <w:rFonts w:ascii="Calibri" w:hAnsi="Calibri" w:cs="Calibri"/>
        </w:rPr>
        <w:t> </w:t>
      </w:r>
    </w:p>
    <w:p w:rsidR="001C6578" w:rsidRDefault="001C6578" w:rsidP="001C657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Make recommendations for scheduling requirements for learners who take time off (e.g., PSTP/CSTP/MSTP students, students taking leave of absences).  This includes re-entry planning and related requirements for graduation</w:t>
      </w:r>
      <w:r>
        <w:rPr>
          <w:rStyle w:val="eop"/>
          <w:rFonts w:ascii="Calibri" w:hAnsi="Calibri" w:cs="Calibri"/>
        </w:rPr>
        <w:t> </w:t>
      </w:r>
    </w:p>
    <w:p w:rsidR="001C6578" w:rsidRDefault="001C6578" w:rsidP="001C657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Collaborate with the Staff working group to make recommendations about what staff resources </w:t>
      </w:r>
      <w:proofErr w:type="gramStart"/>
      <w:r>
        <w:rPr>
          <w:rStyle w:val="normaltextrun"/>
          <w:rFonts w:ascii="Calibri" w:hAnsi="Calibri" w:cs="Calibri"/>
        </w:rPr>
        <w:t>will be needed</w:t>
      </w:r>
      <w:proofErr w:type="gramEnd"/>
      <w:r>
        <w:rPr>
          <w:rStyle w:val="normaltextrun"/>
          <w:rFonts w:ascii="Calibri" w:hAnsi="Calibri" w:cs="Calibri"/>
        </w:rPr>
        <w:t xml:space="preserve"> to support scheduling conversion to the new curriculum.</w:t>
      </w:r>
      <w:r>
        <w:rPr>
          <w:rStyle w:val="eop"/>
          <w:rFonts w:ascii="Calibri" w:hAnsi="Calibri" w:cs="Calibri"/>
        </w:rPr>
        <w:t> </w:t>
      </w:r>
    </w:p>
    <w:p w:rsidR="001C6578" w:rsidRDefault="001C6578" w:rsidP="001C657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Identify needs for registration system, working closely with iTarget to guarantee all needs can be met by the required deadline</w:t>
      </w:r>
      <w:r>
        <w:rPr>
          <w:rStyle w:val="eop"/>
          <w:rFonts w:ascii="Calibri" w:hAnsi="Calibri" w:cs="Calibri"/>
        </w:rPr>
        <w:t> </w:t>
      </w:r>
    </w:p>
    <w:p w:rsidR="00DF6BC4" w:rsidRDefault="00DF6BC4" w:rsidP="00DF6B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:rsidR="00DF6BC4" w:rsidRDefault="00DF6BC4" w:rsidP="00DF6B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731879" w:rsidRDefault="00731879" w:rsidP="00DF6B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731879" w:rsidRDefault="00731879" w:rsidP="00DF6B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731879" w:rsidRDefault="00731879" w:rsidP="00DF6B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DF6BC4" w:rsidRPr="00F962BE" w:rsidRDefault="00DF6BC4" w:rsidP="00DF6BC4">
      <w:pPr>
        <w:jc w:val="center"/>
        <w:rPr>
          <w:b/>
        </w:rPr>
      </w:pP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</w:r>
      <w:r w:rsidRPr="00F962BE">
        <w:rPr>
          <w:b/>
        </w:rPr>
        <w:softHyphen/>
        <w:t>3 Truths, One Lie about Me</w:t>
      </w:r>
    </w:p>
    <w:p w:rsidR="00DF6BC4" w:rsidRPr="00F962BE" w:rsidRDefault="003D2BBE" w:rsidP="00DF6BC4">
      <w:pPr>
        <w:jc w:val="center"/>
        <w:rPr>
          <w:b/>
        </w:rPr>
      </w:pPr>
      <w:r>
        <w:rPr>
          <w:noProof/>
        </w:rPr>
        <w:drawing>
          <wp:inline distT="0" distB="0" distL="0" distR="0" wp14:anchorId="22E6FA19" wp14:editId="38B48C96">
            <wp:extent cx="1182941" cy="909955"/>
            <wp:effectExtent l="0" t="0" r="0" b="4445"/>
            <wp:docPr id="1" name="Picture 1" descr="Michael McD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ael McDowel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46" cy="9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C4" w:rsidRDefault="003D2BBE" w:rsidP="003D2BBE">
      <w:pPr>
        <w:pStyle w:val="NoSpacing"/>
        <w:jc w:val="center"/>
      </w:pPr>
      <w:r>
        <w:t>Michael McDowell</w:t>
      </w:r>
    </w:p>
    <w:p w:rsidR="003D2BBE" w:rsidRDefault="003D2BBE" w:rsidP="003D2BBE">
      <w:pPr>
        <w:pStyle w:val="NoSpacing"/>
        <w:jc w:val="center"/>
      </w:pPr>
      <w:r>
        <w:t>Pediatric Neurosurgery, Flew Weeks</w:t>
      </w:r>
      <w:r w:rsidR="004D75A7">
        <w:t xml:space="preserve"> Lead</w:t>
      </w:r>
    </w:p>
    <w:p w:rsidR="003D2BBE" w:rsidRDefault="003D2BBE" w:rsidP="003D2BBE">
      <w:pPr>
        <w:pStyle w:val="NoSpacing"/>
        <w:jc w:val="center"/>
      </w:pPr>
    </w:p>
    <w:p w:rsidR="003D2BBE" w:rsidRDefault="003D2BBE" w:rsidP="003D2BBE">
      <w:pPr>
        <w:pStyle w:val="NoSpacing"/>
      </w:pPr>
      <w:r>
        <w:t xml:space="preserve">-Won </w:t>
      </w:r>
      <w:r w:rsidR="004D75A7">
        <w:t xml:space="preserve">a </w:t>
      </w:r>
      <w:r>
        <w:t>steak eating contest</w:t>
      </w:r>
    </w:p>
    <w:p w:rsidR="003D2BBE" w:rsidRDefault="003D2BBE" w:rsidP="003D2BBE">
      <w:pPr>
        <w:pStyle w:val="NoSpacing"/>
      </w:pPr>
      <w:r>
        <w:t>-Beat up on stage by William Shatner</w:t>
      </w:r>
    </w:p>
    <w:p w:rsidR="003D2BBE" w:rsidRDefault="003D2BBE" w:rsidP="003D2BBE">
      <w:pPr>
        <w:pStyle w:val="NoSpacing"/>
      </w:pPr>
      <w:r>
        <w:t>-Barack Obama awarded him his college degree</w:t>
      </w:r>
    </w:p>
    <w:p w:rsidR="003D2BBE" w:rsidRPr="003D2BBE" w:rsidRDefault="003D2BBE" w:rsidP="003D2BBE">
      <w:pPr>
        <w:pStyle w:val="NoSpacing"/>
      </w:pPr>
      <w:r>
        <w:t>-Completed a 5k in all 50 states</w:t>
      </w:r>
    </w:p>
    <w:p w:rsidR="003D2BBE" w:rsidRDefault="003D2BBE" w:rsidP="003D2BBE">
      <w:pPr>
        <w:jc w:val="center"/>
        <w:rPr>
          <w:b/>
        </w:rPr>
      </w:pPr>
    </w:p>
    <w:p w:rsidR="00DF6BC4" w:rsidRDefault="00DF6BC4" w:rsidP="00DF6BC4">
      <w:pPr>
        <w:jc w:val="center"/>
      </w:pPr>
      <w:r>
        <w:rPr>
          <w:noProof/>
        </w:rPr>
        <w:drawing>
          <wp:inline distT="0" distB="0" distL="0" distR="0" wp14:anchorId="6C50F88B" wp14:editId="795BD6F7">
            <wp:extent cx="1439376" cy="152661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08" cy="1563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2FB" w:rsidRDefault="00731879" w:rsidP="00731879">
      <w:pPr>
        <w:jc w:val="center"/>
      </w:pPr>
      <w:r>
        <w:t>To Do</w:t>
      </w:r>
    </w:p>
    <w:p w:rsidR="00731879" w:rsidRDefault="00731879" w:rsidP="00731879">
      <w:pPr>
        <w:pStyle w:val="ListParagraph"/>
        <w:numPr>
          <w:ilvl w:val="0"/>
          <w:numId w:val="15"/>
        </w:numPr>
      </w:pPr>
      <w:r>
        <w:t xml:space="preserve">Have you logged into </w:t>
      </w:r>
      <w:proofErr w:type="spellStart"/>
      <w:r>
        <w:t>AchieveIt</w:t>
      </w:r>
      <w:proofErr w:type="spellEnd"/>
      <w:r>
        <w:t>?</w:t>
      </w:r>
    </w:p>
    <w:p w:rsidR="00731879" w:rsidRDefault="00731879" w:rsidP="00731879">
      <w:pPr>
        <w:pStyle w:val="ListParagraph"/>
        <w:numPr>
          <w:ilvl w:val="0"/>
          <w:numId w:val="15"/>
        </w:numPr>
      </w:pPr>
      <w:r>
        <w:t>Have you set individual deadlines for your deliverables (e.g., not March 1)?</w:t>
      </w:r>
    </w:p>
    <w:p w:rsidR="00731879" w:rsidRDefault="00731879" w:rsidP="00731879">
      <w:pPr>
        <w:pStyle w:val="ListParagraph"/>
        <w:numPr>
          <w:ilvl w:val="0"/>
          <w:numId w:val="15"/>
        </w:numPr>
      </w:pPr>
      <w:r>
        <w:t xml:space="preserve">Do you have questions on </w:t>
      </w:r>
      <w:proofErr w:type="spellStart"/>
      <w:r>
        <w:t>AchieveIt</w:t>
      </w:r>
      <w:proofErr w:type="spellEnd"/>
      <w:r>
        <w:t xml:space="preserve">? Contact </w:t>
      </w:r>
      <w:r w:rsidR="0068023E">
        <w:t>Katie Maietta</w:t>
      </w:r>
      <w:r>
        <w:t xml:space="preserve"> or join a future Q&amp;A session with the project managers from </w:t>
      </w:r>
      <w:proofErr w:type="spellStart"/>
      <w:r>
        <w:t>AchieveIt</w:t>
      </w:r>
      <w:proofErr w:type="spellEnd"/>
      <w:r>
        <w:t>?</w:t>
      </w:r>
    </w:p>
    <w:sectPr w:rsidR="00731879" w:rsidSect="004D75A7">
      <w:headerReference w:type="default" r:id="rId1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FB" w:rsidRDefault="00D11FFB" w:rsidP="00DF6BC4">
      <w:pPr>
        <w:spacing w:after="0" w:line="240" w:lineRule="auto"/>
      </w:pPr>
      <w:r>
        <w:separator/>
      </w:r>
    </w:p>
  </w:endnote>
  <w:endnote w:type="continuationSeparator" w:id="0">
    <w:p w:rsidR="00D11FFB" w:rsidRDefault="00D11FFB" w:rsidP="00DF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FB" w:rsidRDefault="00D11FFB" w:rsidP="00DF6BC4">
      <w:pPr>
        <w:spacing w:after="0" w:line="240" w:lineRule="auto"/>
      </w:pPr>
      <w:r>
        <w:separator/>
      </w:r>
    </w:p>
  </w:footnote>
  <w:footnote w:type="continuationSeparator" w:id="0">
    <w:p w:rsidR="00D11FFB" w:rsidRDefault="00D11FFB" w:rsidP="00DF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C4" w:rsidRPr="00D876C9" w:rsidRDefault="00731879" w:rsidP="008022C4">
    <w:pPr>
      <w:pStyle w:val="Header"/>
      <w:jc w:val="center"/>
      <w:rPr>
        <w:rFonts w:ascii="Algerian" w:hAnsi="Algerian"/>
        <w:sz w:val="40"/>
      </w:rPr>
    </w:pPr>
    <w:r w:rsidRPr="00D876C9">
      <w:rPr>
        <w:rFonts w:ascii="Algerian" w:hAnsi="Algerian"/>
        <w:sz w:val="40"/>
      </w:rPr>
      <w:t>Main Channel</w:t>
    </w:r>
  </w:p>
  <w:p w:rsidR="008022C4" w:rsidRDefault="00731879" w:rsidP="008022C4">
    <w:pPr>
      <w:pStyle w:val="Header"/>
      <w:jc w:val="center"/>
    </w:pPr>
    <w:r>
      <w:t xml:space="preserve">Curriculum Reform Newsletter for </w:t>
    </w:r>
    <w:r w:rsidR="00DF6BC4">
      <w:t>November 7</w:t>
    </w:r>
    <w:r>
      <w:t>, 2022</w:t>
    </w:r>
  </w:p>
  <w:p w:rsidR="008022C4" w:rsidRDefault="00D11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7DD"/>
    <w:multiLevelType w:val="multilevel"/>
    <w:tmpl w:val="BD44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F4C44"/>
    <w:multiLevelType w:val="hybridMultilevel"/>
    <w:tmpl w:val="2F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59D"/>
    <w:multiLevelType w:val="multilevel"/>
    <w:tmpl w:val="259C2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374FD"/>
    <w:multiLevelType w:val="multilevel"/>
    <w:tmpl w:val="A3F8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A0665"/>
    <w:multiLevelType w:val="hybridMultilevel"/>
    <w:tmpl w:val="1E2C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B2B3D"/>
    <w:multiLevelType w:val="multilevel"/>
    <w:tmpl w:val="EC16A9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C5CB0"/>
    <w:multiLevelType w:val="multilevel"/>
    <w:tmpl w:val="43B62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33E2F"/>
    <w:multiLevelType w:val="multilevel"/>
    <w:tmpl w:val="9114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80A5B"/>
    <w:multiLevelType w:val="multilevel"/>
    <w:tmpl w:val="F5AEA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95B68"/>
    <w:multiLevelType w:val="multilevel"/>
    <w:tmpl w:val="DA767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B51DC"/>
    <w:multiLevelType w:val="multilevel"/>
    <w:tmpl w:val="35EC2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4508F"/>
    <w:multiLevelType w:val="multilevel"/>
    <w:tmpl w:val="8FB491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630C3"/>
    <w:multiLevelType w:val="multilevel"/>
    <w:tmpl w:val="C8726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73476"/>
    <w:multiLevelType w:val="multilevel"/>
    <w:tmpl w:val="A178FE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957A4F"/>
    <w:multiLevelType w:val="multilevel"/>
    <w:tmpl w:val="E2325D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C4"/>
    <w:rsid w:val="00005198"/>
    <w:rsid w:val="001C6578"/>
    <w:rsid w:val="003D2BBE"/>
    <w:rsid w:val="00463227"/>
    <w:rsid w:val="004D75A7"/>
    <w:rsid w:val="0061568D"/>
    <w:rsid w:val="0068023E"/>
    <w:rsid w:val="00731879"/>
    <w:rsid w:val="00A722FB"/>
    <w:rsid w:val="00C954FB"/>
    <w:rsid w:val="00D11FFB"/>
    <w:rsid w:val="00DF6BC4"/>
    <w:rsid w:val="00E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8FFA"/>
  <w15:chartTrackingRefBased/>
  <w15:docId w15:val="{EE854849-3C0B-4F5E-A06A-F85DA9ED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6BC4"/>
  </w:style>
  <w:style w:type="character" w:customStyle="1" w:styleId="eop">
    <w:name w:val="eop"/>
    <w:basedOn w:val="DefaultParagraphFont"/>
    <w:rsid w:val="00DF6BC4"/>
  </w:style>
  <w:style w:type="table" w:styleId="TableGrid">
    <w:name w:val="Table Grid"/>
    <w:basedOn w:val="TableNormal"/>
    <w:uiPriority w:val="39"/>
    <w:rsid w:val="00DF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B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B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C4"/>
  </w:style>
  <w:style w:type="paragraph" w:styleId="Footer">
    <w:name w:val="footer"/>
    <w:basedOn w:val="Normal"/>
    <w:link w:val="FooterChar"/>
    <w:uiPriority w:val="99"/>
    <w:unhideWhenUsed/>
    <w:rsid w:val="00DF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E97ED5849234F9142D8D9738992F0" ma:contentTypeVersion="13" ma:contentTypeDescription="Create a new document." ma:contentTypeScope="" ma:versionID="c75c10891119ef2f245eea7fcdd28fee">
  <xsd:schema xmlns:xsd="http://www.w3.org/2001/XMLSchema" xmlns:xs="http://www.w3.org/2001/XMLSchema" xmlns:p="http://schemas.microsoft.com/office/2006/metadata/properties" xmlns:ns3="b6dd0e41-cd9f-4796-a75d-46a364efda39" xmlns:ns4="babdf126-efff-4742-944c-22eec856839d" targetNamespace="http://schemas.microsoft.com/office/2006/metadata/properties" ma:root="true" ma:fieldsID="04d7e5554445106cf977cec59af58391" ns3:_="" ns4:_="">
    <xsd:import namespace="b6dd0e41-cd9f-4796-a75d-46a364efda39"/>
    <xsd:import namespace="babdf126-efff-4742-944c-22eec85683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0e41-cd9f-4796-a75d-46a364efd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f126-efff-4742-944c-22eec8568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F51D3-CE91-4F17-85AB-AD5E9699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d0e41-cd9f-4796-a75d-46a364efda39"/>
    <ds:schemaRef ds:uri="babdf126-efff-4742-944c-22eec856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BBCD6-B421-4BE0-9C25-4DE7F668D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70D3A-3C0F-44F1-97E9-63F4B8F40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 Gregory</dc:creator>
  <cp:keywords/>
  <dc:description/>
  <cp:lastModifiedBy>Null, Gregory</cp:lastModifiedBy>
  <cp:revision>7</cp:revision>
  <dcterms:created xsi:type="dcterms:W3CDTF">2022-11-04T16:20:00Z</dcterms:created>
  <dcterms:modified xsi:type="dcterms:W3CDTF">2022-11-07T15:25:00Z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0x010100E38E97ED5849234F9142D8D9738992F0</vt:lpwstr>
  </property>
</Properties>
</file>