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86" w:rsidRPr="00B94586" w:rsidRDefault="00B94586" w:rsidP="00B94586">
      <w:pPr>
        <w:jc w:val="center"/>
        <w:rPr>
          <w:b/>
          <w:sz w:val="36"/>
        </w:rPr>
      </w:pPr>
      <w:r w:rsidRPr="00B94586">
        <w:rPr>
          <w:b/>
          <w:sz w:val="36"/>
        </w:rPr>
        <w:t xml:space="preserve">Resource Subcommittee:  </w:t>
      </w:r>
    </w:p>
    <w:p w:rsidR="003665E4" w:rsidRPr="00B94586" w:rsidRDefault="00B94586" w:rsidP="00B94586">
      <w:pPr>
        <w:jc w:val="center"/>
        <w:rPr>
          <w:b/>
          <w:i/>
          <w:sz w:val="28"/>
        </w:rPr>
      </w:pPr>
      <w:r w:rsidRPr="00B94586">
        <w:rPr>
          <w:b/>
          <w:i/>
          <w:sz w:val="28"/>
        </w:rPr>
        <w:t>Request for Medical Education Funding</w:t>
      </w:r>
    </w:p>
    <w:p w:rsidR="00B94586" w:rsidRDefault="00B94586" w:rsidP="00B94586"/>
    <w:p w:rsidR="00B94586" w:rsidRDefault="00B94586" w:rsidP="00B94586">
      <w:r>
        <w:t xml:space="preserve">If you want to explore funding for a new program or activity, especially those with larger expenses (generally greater than $5000) or involving curricular change or external resources, you should consider submitting a proposal to the Resource Committee.  This body of faculty and administrators will review proposals and consider whether or not the school can and should support a particular expense.  Examples of funding requests for the Resource Committee include things like a contract for a Step 1 preparation resource, ACLS books for every student, or online access to a virtual patient library.  </w:t>
      </w:r>
    </w:p>
    <w:p w:rsidR="005D2171" w:rsidRDefault="005D2171" w:rsidP="00B94586">
      <w:r>
        <w:t>There will be two submission dates for proposals: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01"/>
        <w:gridCol w:w="2189"/>
      </w:tblGrid>
      <w:tr w:rsidR="005D2171" w:rsidRPr="005D2171" w:rsidTr="005D2171">
        <w:tc>
          <w:tcPr>
            <w:tcW w:w="2401" w:type="dxa"/>
          </w:tcPr>
          <w:p w:rsidR="005D2171" w:rsidRPr="005D2171" w:rsidRDefault="005D2171" w:rsidP="005D2171">
            <w:pPr>
              <w:jc w:val="center"/>
              <w:rPr>
                <w:b/>
              </w:rPr>
            </w:pPr>
            <w:r w:rsidRPr="005D2171">
              <w:rPr>
                <w:b/>
              </w:rPr>
              <w:t>Submission Date</w:t>
            </w:r>
          </w:p>
        </w:tc>
        <w:tc>
          <w:tcPr>
            <w:tcW w:w="2189" w:type="dxa"/>
          </w:tcPr>
          <w:p w:rsidR="005D2171" w:rsidRPr="005D2171" w:rsidRDefault="005D2171" w:rsidP="005D2171">
            <w:pPr>
              <w:jc w:val="center"/>
              <w:rPr>
                <w:b/>
              </w:rPr>
            </w:pPr>
            <w:r w:rsidRPr="005D2171">
              <w:rPr>
                <w:b/>
              </w:rPr>
              <w:t>Decision Date</w:t>
            </w:r>
          </w:p>
        </w:tc>
      </w:tr>
      <w:tr w:rsidR="005D2171" w:rsidTr="005D2171">
        <w:tc>
          <w:tcPr>
            <w:tcW w:w="2401" w:type="dxa"/>
          </w:tcPr>
          <w:p w:rsidR="005D2171" w:rsidRDefault="005D2171" w:rsidP="005D2171">
            <w:pPr>
              <w:jc w:val="center"/>
            </w:pPr>
            <w:r>
              <w:t>January 1</w:t>
            </w:r>
          </w:p>
        </w:tc>
        <w:tc>
          <w:tcPr>
            <w:tcW w:w="2189" w:type="dxa"/>
          </w:tcPr>
          <w:p w:rsidR="005D2171" w:rsidRDefault="005D2171" w:rsidP="005D2171">
            <w:pPr>
              <w:jc w:val="center"/>
            </w:pPr>
            <w:r>
              <w:t>February 1</w:t>
            </w:r>
          </w:p>
        </w:tc>
      </w:tr>
      <w:tr w:rsidR="005D2171" w:rsidTr="005D2171">
        <w:tc>
          <w:tcPr>
            <w:tcW w:w="2401" w:type="dxa"/>
          </w:tcPr>
          <w:p w:rsidR="005D2171" w:rsidRDefault="005D2171" w:rsidP="005D2171">
            <w:pPr>
              <w:jc w:val="center"/>
            </w:pPr>
            <w:r>
              <w:t>July 1</w:t>
            </w:r>
          </w:p>
        </w:tc>
        <w:tc>
          <w:tcPr>
            <w:tcW w:w="2189" w:type="dxa"/>
          </w:tcPr>
          <w:p w:rsidR="005D2171" w:rsidRDefault="005D2171" w:rsidP="005D2171">
            <w:pPr>
              <w:jc w:val="center"/>
            </w:pPr>
            <w:r>
              <w:t>August 1</w:t>
            </w:r>
          </w:p>
        </w:tc>
      </w:tr>
    </w:tbl>
    <w:p w:rsidR="005D2171" w:rsidRDefault="005D2171" w:rsidP="00B94586"/>
    <w:p w:rsidR="005D2171" w:rsidRDefault="005D2171" w:rsidP="00B94586">
      <w:r>
        <w:t xml:space="preserve">All submissions should be sent to the Associate </w:t>
      </w:r>
      <w:r w:rsidR="004B1519">
        <w:t>Dean</w:t>
      </w:r>
      <w:bookmarkStart w:id="0" w:name="_GoBack"/>
      <w:bookmarkEnd w:id="0"/>
      <w:r>
        <w:t xml:space="preserve"> of the Office of Medical Education.  It is strongly recommended that requesters communicate with OMED in advance of a submission to discuss the process, and to see if there are other sources of funding that might be considered.</w:t>
      </w:r>
    </w:p>
    <w:p w:rsidR="00B94586" w:rsidRDefault="00B94586" w:rsidP="00B94586">
      <w:r>
        <w:t>Submissions should include:</w:t>
      </w:r>
    </w:p>
    <w:p w:rsidR="00EA256E" w:rsidRDefault="00EA256E" w:rsidP="00B94586">
      <w:pPr>
        <w:pStyle w:val="ListParagraph"/>
        <w:numPr>
          <w:ilvl w:val="0"/>
          <w:numId w:val="1"/>
        </w:numPr>
      </w:pPr>
      <w:r>
        <w:t xml:space="preserve">a </w:t>
      </w:r>
      <w:r w:rsidRPr="00EA256E">
        <w:rPr>
          <w:b/>
        </w:rPr>
        <w:t>specific delineation</w:t>
      </w:r>
      <w:r>
        <w:t xml:space="preserve"> of what is being requested by whom, including:</w:t>
      </w:r>
    </w:p>
    <w:p w:rsidR="00EA256E" w:rsidRDefault="00EA256E" w:rsidP="00EA256E">
      <w:pPr>
        <w:pStyle w:val="ListParagraph"/>
        <w:numPr>
          <w:ilvl w:val="1"/>
          <w:numId w:val="1"/>
        </w:numPr>
      </w:pPr>
      <w:r>
        <w:t>what department(s) and individual(s) are requesting the resource</w:t>
      </w:r>
    </w:p>
    <w:p w:rsidR="00EA256E" w:rsidRDefault="00EA256E" w:rsidP="00EA256E">
      <w:pPr>
        <w:pStyle w:val="ListParagraph"/>
        <w:numPr>
          <w:ilvl w:val="1"/>
          <w:numId w:val="1"/>
        </w:numPr>
      </w:pPr>
      <w:r>
        <w:t>what course/clerkship(s) would be employing the resource</w:t>
      </w:r>
      <w:r w:rsidR="0095402D">
        <w:t>, and how it would be used specifically in the curriculum</w:t>
      </w:r>
    </w:p>
    <w:p w:rsidR="00B94586" w:rsidRDefault="00B94586" w:rsidP="00B94586">
      <w:pPr>
        <w:pStyle w:val="ListParagraph"/>
        <w:numPr>
          <w:ilvl w:val="0"/>
          <w:numId w:val="1"/>
        </w:numPr>
      </w:pPr>
      <w:r>
        <w:t xml:space="preserve">a </w:t>
      </w:r>
      <w:r w:rsidRPr="00EA256E">
        <w:rPr>
          <w:b/>
        </w:rPr>
        <w:t>rationale</w:t>
      </w:r>
      <w:r>
        <w:t xml:space="preserve"> for the program, including:</w:t>
      </w:r>
    </w:p>
    <w:p w:rsidR="00B94586" w:rsidRDefault="00EA256E" w:rsidP="00B94586">
      <w:pPr>
        <w:pStyle w:val="ListParagraph"/>
        <w:numPr>
          <w:ilvl w:val="1"/>
          <w:numId w:val="1"/>
        </w:numPr>
      </w:pPr>
      <w:r>
        <w:t>a justification of why a gap exists in our current curriculum, and how this will fill that gap</w:t>
      </w:r>
    </w:p>
    <w:p w:rsidR="00EA256E" w:rsidRDefault="00EA256E" w:rsidP="00B94586">
      <w:pPr>
        <w:pStyle w:val="ListParagraph"/>
        <w:numPr>
          <w:ilvl w:val="1"/>
          <w:numId w:val="1"/>
        </w:numPr>
      </w:pPr>
      <w:r>
        <w:t>a clear discussion of which curricular program objectives would be supported by this</w:t>
      </w:r>
    </w:p>
    <w:p w:rsidR="00EA256E" w:rsidRDefault="00EA256E" w:rsidP="00B94586">
      <w:pPr>
        <w:pStyle w:val="ListParagraph"/>
        <w:numPr>
          <w:ilvl w:val="1"/>
          <w:numId w:val="1"/>
        </w:numPr>
      </w:pPr>
      <w:r>
        <w:t xml:space="preserve">an explanation of why this proposal is better than alternate approaches to addressing the situation (e.g., why a particular company is better than its competitors, or why a simulation is superior to a clinical experience) </w:t>
      </w:r>
    </w:p>
    <w:p w:rsidR="00EA256E" w:rsidRDefault="00EA256E" w:rsidP="00B94586">
      <w:pPr>
        <w:pStyle w:val="ListParagraph"/>
        <w:numPr>
          <w:ilvl w:val="1"/>
          <w:numId w:val="1"/>
        </w:numPr>
      </w:pPr>
      <w:r>
        <w:t>a list of at least five medical students who support this resource/expense</w:t>
      </w:r>
    </w:p>
    <w:p w:rsidR="00B94586" w:rsidRDefault="00B94586" w:rsidP="00B94586">
      <w:pPr>
        <w:pStyle w:val="ListParagraph"/>
        <w:numPr>
          <w:ilvl w:val="0"/>
          <w:numId w:val="1"/>
        </w:numPr>
      </w:pPr>
      <w:r>
        <w:t xml:space="preserve">an overall </w:t>
      </w:r>
      <w:r w:rsidRPr="00EA256E">
        <w:rPr>
          <w:b/>
        </w:rPr>
        <w:t>budget</w:t>
      </w:r>
      <w:r w:rsidR="00EA256E">
        <w:t>, including:</w:t>
      </w:r>
    </w:p>
    <w:p w:rsidR="00EA256E" w:rsidRDefault="00EA256E" w:rsidP="00EA256E">
      <w:pPr>
        <w:pStyle w:val="ListParagraph"/>
        <w:numPr>
          <w:ilvl w:val="1"/>
          <w:numId w:val="1"/>
        </w:numPr>
      </w:pPr>
      <w:r>
        <w:t>an estimate of all costs</w:t>
      </w:r>
    </w:p>
    <w:p w:rsidR="00EA256E" w:rsidRDefault="00B94586" w:rsidP="00EA256E">
      <w:pPr>
        <w:pStyle w:val="ListParagraph"/>
        <w:numPr>
          <w:ilvl w:val="1"/>
          <w:numId w:val="1"/>
        </w:numPr>
      </w:pPr>
      <w:r>
        <w:t>a justification for the expenses</w:t>
      </w:r>
    </w:p>
    <w:p w:rsidR="00EA256E" w:rsidRDefault="00EA256E" w:rsidP="00EA256E">
      <w:pPr>
        <w:pStyle w:val="ListParagraph"/>
        <w:numPr>
          <w:ilvl w:val="1"/>
          <w:numId w:val="1"/>
        </w:numPr>
      </w:pPr>
      <w:r>
        <w:t>an explanation of how costs are kept to a minimum, or can be covered by other funding sources</w:t>
      </w:r>
    </w:p>
    <w:p w:rsidR="00E56B28" w:rsidRDefault="00E56B28" w:rsidP="00E56B28">
      <w:pPr>
        <w:pStyle w:val="ListParagraph"/>
        <w:numPr>
          <w:ilvl w:val="0"/>
          <w:numId w:val="1"/>
        </w:numPr>
      </w:pPr>
      <w:r>
        <w:t xml:space="preserve">suggested </w:t>
      </w:r>
      <w:r w:rsidRPr="00E56B28">
        <w:rPr>
          <w:b/>
        </w:rPr>
        <w:t>outcome measure</w:t>
      </w:r>
      <w:r>
        <w:rPr>
          <w:b/>
        </w:rPr>
        <w:t xml:space="preserve">(s) </w:t>
      </w:r>
      <w:r w:rsidRPr="00E56B28">
        <w:t>with data</w:t>
      </w:r>
      <w:r>
        <w:t xml:space="preserve"> to be reported back to the subcommittee later</w:t>
      </w:r>
    </w:p>
    <w:p w:rsidR="00B94586" w:rsidRDefault="00B94586">
      <w:r>
        <w:t xml:space="preserve">The Resource Committee will ask you to come to a meeting during </w:t>
      </w:r>
      <w:r w:rsidR="005D2171">
        <w:t>the weeks after the submission to present your proposal formally</w:t>
      </w:r>
      <w:r>
        <w:t>.</w:t>
      </w:r>
    </w:p>
    <w:sectPr w:rsidR="00B9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1B04"/>
    <w:multiLevelType w:val="hybridMultilevel"/>
    <w:tmpl w:val="2716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4D"/>
    <w:rsid w:val="002F24F3"/>
    <w:rsid w:val="003A5B60"/>
    <w:rsid w:val="004B1519"/>
    <w:rsid w:val="005D2171"/>
    <w:rsid w:val="0067584D"/>
    <w:rsid w:val="0095402D"/>
    <w:rsid w:val="00B94586"/>
    <w:rsid w:val="00E56B28"/>
    <w:rsid w:val="00E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BE45"/>
  <w15:chartTrackingRefBased/>
  <w15:docId w15:val="{4F3E0A56-D970-4C6B-AE24-3E03B61D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586"/>
    <w:pPr>
      <w:ind w:left="720"/>
      <w:contextualSpacing/>
    </w:pPr>
  </w:style>
  <w:style w:type="table" w:styleId="TableGrid">
    <w:name w:val="Table Grid"/>
    <w:basedOn w:val="TableNormal"/>
    <w:uiPriority w:val="39"/>
    <w:rsid w:val="005D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Rosenstock, Jason</dc:creator>
  <cp:keywords/>
  <dc:description/>
  <cp:lastModifiedBy>Rosenstock, Jason</cp:lastModifiedBy>
  <cp:revision>6</cp:revision>
  <dcterms:created xsi:type="dcterms:W3CDTF">2019-08-26T14:13:00Z</dcterms:created>
  <dcterms:modified xsi:type="dcterms:W3CDTF">2019-08-28T16:15:00Z</dcterms:modified>
</cp:coreProperties>
</file>