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DEA37" w14:textId="275466DF" w:rsidR="00C477A9" w:rsidRPr="00304214" w:rsidRDefault="007841BF" w:rsidP="00C477A9">
      <w:pPr>
        <w:pStyle w:val="Heading1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 xml:space="preserve">UPSOM </w:t>
      </w:r>
      <w:r w:rsidR="004B71EB" w:rsidRPr="00304214">
        <w:rPr>
          <w:rFonts w:eastAsia="Times New Roman"/>
          <w:sz w:val="40"/>
          <w:szCs w:val="40"/>
        </w:rPr>
        <w:t>Tech</w:t>
      </w:r>
      <w:r w:rsidR="00C477A9" w:rsidRPr="00304214">
        <w:rPr>
          <w:rFonts w:eastAsia="Times New Roman"/>
          <w:sz w:val="40"/>
          <w:szCs w:val="40"/>
        </w:rPr>
        <w:t xml:space="preserve"> </w:t>
      </w:r>
      <w:r>
        <w:rPr>
          <w:rFonts w:eastAsia="Times New Roman"/>
          <w:sz w:val="40"/>
          <w:szCs w:val="40"/>
        </w:rPr>
        <w:t>L</w:t>
      </w:r>
      <w:r w:rsidR="004B71EB" w:rsidRPr="00304214">
        <w:rPr>
          <w:rFonts w:eastAsia="Times New Roman"/>
          <w:sz w:val="40"/>
          <w:szCs w:val="40"/>
        </w:rPr>
        <w:t>ist</w:t>
      </w:r>
    </w:p>
    <w:p w14:paraId="0D16B24B" w14:textId="3175FE0C" w:rsidR="00D44361" w:rsidRDefault="007841BF" w:rsidP="00D44361">
      <w:pPr>
        <w:pStyle w:val="Heading2"/>
        <w:rPr>
          <w:rFonts w:eastAsia="Times New Roman"/>
        </w:rPr>
      </w:pPr>
      <w:r>
        <w:rPr>
          <w:rFonts w:eastAsia="Times New Roman"/>
        </w:rPr>
        <w:t>C</w:t>
      </w:r>
      <w:r w:rsidR="009D3E0A">
        <w:rPr>
          <w:rFonts w:eastAsia="Times New Roman"/>
        </w:rPr>
        <w:t xml:space="preserve">lass </w:t>
      </w:r>
      <w:r>
        <w:rPr>
          <w:rFonts w:eastAsia="Times New Roman"/>
        </w:rPr>
        <w:t>Y</w:t>
      </w:r>
      <w:r w:rsidR="009D3E0A">
        <w:rPr>
          <w:rFonts w:eastAsia="Times New Roman"/>
        </w:rPr>
        <w:t>ear</w:t>
      </w:r>
      <w:r>
        <w:rPr>
          <w:rFonts w:eastAsia="Times New Roman"/>
        </w:rPr>
        <w:t xml:space="preserve"> </w:t>
      </w:r>
      <w:r w:rsidR="009D3E0A">
        <w:rPr>
          <w:rFonts w:eastAsia="Times New Roman"/>
        </w:rPr>
        <w:t>2020-</w:t>
      </w:r>
      <w:r>
        <w:rPr>
          <w:rFonts w:eastAsia="Times New Roman"/>
        </w:rPr>
        <w:t xml:space="preserve">2021 </w:t>
      </w:r>
    </w:p>
    <w:p w14:paraId="399D2B7A" w14:textId="77777777" w:rsidR="007841BF" w:rsidRPr="007841BF" w:rsidRDefault="007841BF" w:rsidP="007841BF"/>
    <w:p w14:paraId="66348313" w14:textId="4EB26D63" w:rsidR="00D44361" w:rsidRDefault="00D44361" w:rsidP="00D44361">
      <w:pPr>
        <w:pStyle w:val="Heading2"/>
      </w:pPr>
      <w:r>
        <w:t>Required</w:t>
      </w:r>
      <w:r w:rsidR="00C477A9">
        <w:t xml:space="preserve"> Hardware</w:t>
      </w:r>
      <w:r w:rsidR="00BD5E9C">
        <w:t xml:space="preserve"> and Internet </w:t>
      </w:r>
      <w:r w:rsidR="00F70FEB">
        <w:t>Connection</w:t>
      </w:r>
      <w:r w:rsidR="00BD5E9C">
        <w:t xml:space="preserve"> (Minimum Requirements)</w:t>
      </w:r>
    </w:p>
    <w:p w14:paraId="48EDE8C8" w14:textId="7FCA94B6" w:rsidR="00C477A9" w:rsidRDefault="00C477A9" w:rsidP="00D44361"/>
    <w:p w14:paraId="25FD5A82" w14:textId="0E529E11" w:rsidR="00BD5E9C" w:rsidRDefault="00541E3E" w:rsidP="00C477A9">
      <w:pPr>
        <w:pStyle w:val="ListParagraph"/>
        <w:numPr>
          <w:ilvl w:val="0"/>
          <w:numId w:val="4"/>
        </w:numPr>
      </w:pPr>
      <w:r>
        <w:t xml:space="preserve">(Required) </w:t>
      </w:r>
      <w:r w:rsidR="00BD5E9C">
        <w:t>One of the following devices:</w:t>
      </w:r>
    </w:p>
    <w:p w14:paraId="56A25DC8" w14:textId="3492C005" w:rsidR="00D44361" w:rsidRDefault="00BD5E9C" w:rsidP="00541E3E">
      <w:pPr>
        <w:ind w:left="360" w:firstLine="360"/>
      </w:pPr>
      <w:r>
        <w:t>A</w:t>
      </w:r>
      <w:r w:rsidR="00C477A9">
        <w:t xml:space="preserve"> </w:t>
      </w:r>
      <w:r w:rsidR="00D44361">
        <w:t>Windows P</w:t>
      </w:r>
      <w:r>
        <w:t xml:space="preserve">C, </w:t>
      </w:r>
      <w:r w:rsidR="00D23C4F">
        <w:t>Surface Tablet</w:t>
      </w:r>
      <w:r w:rsidR="00C477A9">
        <w:t xml:space="preserve">, Mac </w:t>
      </w:r>
      <w:proofErr w:type="gramStart"/>
      <w:r w:rsidR="00C477A9">
        <w:t>Laptop</w:t>
      </w:r>
      <w:proofErr w:type="gramEnd"/>
      <w:r w:rsidR="00C477A9">
        <w:t xml:space="preserve"> </w:t>
      </w:r>
      <w:r w:rsidR="00541E3E">
        <w:t>OR</w:t>
      </w:r>
      <w:r w:rsidR="00C477A9">
        <w:t xml:space="preserve"> </w:t>
      </w:r>
      <w:r w:rsidR="002E2DD2">
        <w:t>iPad</w:t>
      </w:r>
    </w:p>
    <w:p w14:paraId="467D6AB9" w14:textId="10E903A4" w:rsidR="00D44361" w:rsidRDefault="00D44361" w:rsidP="00C477A9">
      <w:pPr>
        <w:ind w:firstLine="720"/>
      </w:pPr>
      <w:r>
        <w:t>PC</w:t>
      </w:r>
      <w:r w:rsidR="00C477A9">
        <w:t>/Surface Tablet</w:t>
      </w:r>
      <w:r>
        <w:t xml:space="preserve"> Requirements</w:t>
      </w:r>
    </w:p>
    <w:p w14:paraId="5833B188" w14:textId="5F9C264F" w:rsidR="00D44361" w:rsidRPr="00C477A9" w:rsidRDefault="00D44361" w:rsidP="00C477A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C477A9">
        <w:rPr>
          <w:rFonts w:ascii="Arial" w:eastAsia="Times New Roman" w:hAnsi="Arial" w:cs="Arial"/>
          <w:color w:val="666666"/>
          <w:sz w:val="18"/>
          <w:szCs w:val="18"/>
        </w:rPr>
        <w:t>Licensed Operating System: Client Versions of 32-bit and 64-bit Versions of Windows 10</w:t>
      </w:r>
    </w:p>
    <w:p w14:paraId="522E91FC" w14:textId="5679C556" w:rsidR="00D44361" w:rsidRPr="00C477A9" w:rsidRDefault="00D44361" w:rsidP="00C477A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C477A9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Tablet Windows OS Versions (RT and 10S) are currently unsupported </w:t>
      </w:r>
    </w:p>
    <w:p w14:paraId="30D460E5" w14:textId="77777777" w:rsidR="00D44361" w:rsidRPr="00C477A9" w:rsidRDefault="00D44361" w:rsidP="00C477A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C477A9">
        <w:rPr>
          <w:rFonts w:ascii="Arial" w:eastAsia="Times New Roman" w:hAnsi="Arial" w:cs="Arial"/>
          <w:color w:val="666666"/>
          <w:sz w:val="18"/>
          <w:szCs w:val="18"/>
        </w:rPr>
        <w:t>CPU Processor: 2.0 ghz Intel i3 processor or equivalent</w:t>
      </w:r>
    </w:p>
    <w:p w14:paraId="5E95FBBE" w14:textId="77777777" w:rsidR="00D44361" w:rsidRPr="00C477A9" w:rsidRDefault="00D44361" w:rsidP="00C477A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C477A9">
        <w:rPr>
          <w:rFonts w:ascii="Arial" w:eastAsia="Times New Roman" w:hAnsi="Arial" w:cs="Arial"/>
          <w:color w:val="666666"/>
          <w:sz w:val="18"/>
          <w:szCs w:val="18"/>
        </w:rPr>
        <w:t>RAM: 4GB or higher</w:t>
      </w:r>
    </w:p>
    <w:p w14:paraId="3AE79DF6" w14:textId="77777777" w:rsidR="00D44361" w:rsidRPr="00C477A9" w:rsidRDefault="00D44361" w:rsidP="00C477A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C477A9">
        <w:rPr>
          <w:rFonts w:ascii="Arial" w:eastAsia="Times New Roman" w:hAnsi="Arial" w:cs="Arial"/>
          <w:color w:val="666666"/>
          <w:sz w:val="18"/>
          <w:szCs w:val="18"/>
        </w:rPr>
        <w:t>Hard Drive: highest recommended for the operating system or 1GB of available space.</w:t>
      </w:r>
    </w:p>
    <w:p w14:paraId="051AE692" w14:textId="77777777" w:rsidR="00D44361" w:rsidRPr="00C477A9" w:rsidRDefault="00D44361" w:rsidP="00C477A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C477A9">
        <w:rPr>
          <w:rFonts w:ascii="Arial" w:eastAsia="Times New Roman" w:hAnsi="Arial" w:cs="Arial"/>
          <w:color w:val="666666"/>
          <w:sz w:val="18"/>
          <w:szCs w:val="18"/>
        </w:rPr>
        <w:t>Screen Resolution should be at least 1024x768 or higher.</w:t>
      </w:r>
    </w:p>
    <w:p w14:paraId="393BA157" w14:textId="0C0259BF" w:rsidR="004B71EB" w:rsidRPr="00C477A9" w:rsidRDefault="00D44361" w:rsidP="00C477A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C477A9">
        <w:rPr>
          <w:rFonts w:ascii="Arial" w:eastAsia="Times New Roman" w:hAnsi="Arial" w:cs="Arial"/>
          <w:color w:val="666666"/>
          <w:sz w:val="18"/>
          <w:szCs w:val="18"/>
        </w:rPr>
        <w:t>Administrator level account permissions </w:t>
      </w:r>
      <w:hyperlink r:id="rId6" w:tgtFrame="_blank" w:history="1">
        <w:r w:rsidRPr="00C477A9">
          <w:rPr>
            <w:rFonts w:ascii="Arial" w:eastAsia="Times New Roman" w:hAnsi="Arial" w:cs="Arial"/>
            <w:color w:val="666666"/>
            <w:sz w:val="18"/>
            <w:szCs w:val="18"/>
          </w:rPr>
          <w:t>on</w:t>
        </w:r>
      </w:hyperlink>
      <w:r w:rsidRPr="00C477A9">
        <w:rPr>
          <w:rFonts w:ascii="Arial" w:eastAsia="Times New Roman" w:hAnsi="Arial" w:cs="Arial"/>
          <w:color w:val="666666"/>
          <w:sz w:val="18"/>
          <w:szCs w:val="18"/>
        </w:rPr>
        <w:t xml:space="preserve"> device</w:t>
      </w:r>
    </w:p>
    <w:p w14:paraId="5139998D" w14:textId="29C493A9" w:rsidR="00D44361" w:rsidRDefault="00D44361" w:rsidP="00D44361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14:paraId="75618146" w14:textId="20521237" w:rsidR="00D44361" w:rsidRPr="00D44361" w:rsidRDefault="00D44361" w:rsidP="00C477A9">
      <w:pPr>
        <w:ind w:firstLine="720"/>
      </w:pPr>
      <w:r w:rsidRPr="00D44361">
        <w:t>Mac laptop Requirements</w:t>
      </w:r>
    </w:p>
    <w:p w14:paraId="0AD6A39C" w14:textId="678A2355" w:rsidR="00D44361" w:rsidRPr="00C477A9" w:rsidRDefault="00D44361" w:rsidP="00C477A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C477A9">
        <w:rPr>
          <w:rFonts w:ascii="Arial" w:eastAsia="Times New Roman" w:hAnsi="Arial" w:cs="Arial"/>
          <w:color w:val="666666"/>
          <w:sz w:val="18"/>
          <w:szCs w:val="18"/>
        </w:rPr>
        <w:t>Licensed Operating System: Client Versions of OS 10.13 (High Sierra), OS 10.14 (Mojave), and macOS Catalina (10.15).</w:t>
      </w:r>
    </w:p>
    <w:p w14:paraId="674F3BC9" w14:textId="748AF081" w:rsidR="00D44361" w:rsidRPr="00C477A9" w:rsidRDefault="00D44361" w:rsidP="00C477A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C477A9">
        <w:rPr>
          <w:rFonts w:ascii="Arial" w:eastAsia="Times New Roman" w:hAnsi="Arial" w:cs="Arial"/>
          <w:color w:val="666666"/>
          <w:sz w:val="18"/>
          <w:szCs w:val="18"/>
        </w:rPr>
        <w:t xml:space="preserve">CPU: Intel </w:t>
      </w:r>
      <w:r w:rsidR="00541E3E">
        <w:rPr>
          <w:rFonts w:ascii="Arial" w:eastAsia="Times New Roman" w:hAnsi="Arial" w:cs="Arial"/>
          <w:color w:val="666666"/>
          <w:sz w:val="18"/>
          <w:szCs w:val="18"/>
        </w:rPr>
        <w:t>2 GHz or faster</w:t>
      </w:r>
    </w:p>
    <w:p w14:paraId="65B57CFD" w14:textId="77777777" w:rsidR="00D44361" w:rsidRPr="00C477A9" w:rsidRDefault="00D44361" w:rsidP="00C477A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C477A9">
        <w:rPr>
          <w:rFonts w:ascii="Arial" w:eastAsia="Times New Roman" w:hAnsi="Arial" w:cs="Arial"/>
          <w:color w:val="666666"/>
          <w:sz w:val="18"/>
          <w:szCs w:val="18"/>
        </w:rPr>
        <w:t>RAM: 4GB or higher</w:t>
      </w:r>
    </w:p>
    <w:p w14:paraId="7E88D01F" w14:textId="77777777" w:rsidR="00D44361" w:rsidRPr="00C477A9" w:rsidRDefault="00D44361" w:rsidP="00C477A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C477A9">
        <w:rPr>
          <w:rFonts w:ascii="Arial" w:eastAsia="Times New Roman" w:hAnsi="Arial" w:cs="Arial"/>
          <w:color w:val="666666"/>
          <w:sz w:val="18"/>
          <w:szCs w:val="18"/>
        </w:rPr>
        <w:t>Hard Drive: 1GB or higher available space</w:t>
      </w:r>
    </w:p>
    <w:p w14:paraId="7DC173C0" w14:textId="01829845" w:rsidR="00D44361" w:rsidRPr="00C477A9" w:rsidRDefault="00D44361" w:rsidP="00C477A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C477A9">
        <w:rPr>
          <w:rFonts w:ascii="Arial" w:eastAsia="Times New Roman" w:hAnsi="Arial" w:cs="Arial"/>
          <w:color w:val="666666"/>
          <w:sz w:val="18"/>
          <w:szCs w:val="18"/>
        </w:rPr>
        <w:t>Screen Resolution should be at least 1024x768 or higher</w:t>
      </w:r>
    </w:p>
    <w:p w14:paraId="0CC6CA03" w14:textId="0A184AF0" w:rsidR="00D44361" w:rsidRPr="00C477A9" w:rsidRDefault="00D44361" w:rsidP="00C477A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C477A9">
        <w:rPr>
          <w:rFonts w:ascii="Arial" w:eastAsia="Times New Roman" w:hAnsi="Arial" w:cs="Arial"/>
          <w:color w:val="666666"/>
          <w:sz w:val="18"/>
          <w:szCs w:val="18"/>
        </w:rPr>
        <w:t>Administrator level account permissions on device</w:t>
      </w:r>
    </w:p>
    <w:p w14:paraId="60FF91AF" w14:textId="4784CA44" w:rsidR="00D44361" w:rsidRDefault="00D44361" w:rsidP="00D44361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14:paraId="3772EEB2" w14:textId="76B9CB8C" w:rsidR="00C477A9" w:rsidRPr="00C477A9" w:rsidRDefault="002E2DD2" w:rsidP="00C477A9">
      <w:pPr>
        <w:ind w:left="720"/>
        <w:rPr>
          <w:rFonts w:ascii="Arial" w:eastAsia="Times New Roman" w:hAnsi="Arial" w:cs="Arial"/>
          <w:color w:val="666666"/>
          <w:sz w:val="18"/>
          <w:szCs w:val="18"/>
        </w:rPr>
      </w:pPr>
      <w:r w:rsidRPr="00C477A9">
        <w:t>i</w:t>
      </w:r>
      <w:r>
        <w:t>P</w:t>
      </w:r>
      <w:r w:rsidRPr="00C477A9">
        <w:t>ad</w:t>
      </w:r>
      <w:r w:rsidR="00C477A9" w:rsidRPr="00C477A9">
        <w:t xml:space="preserve"> Tablet Requirements</w:t>
      </w:r>
    </w:p>
    <w:p w14:paraId="316CE5A7" w14:textId="521FAB76" w:rsidR="00C477A9" w:rsidRPr="00C477A9" w:rsidRDefault="00C477A9" w:rsidP="00C477A9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C477A9">
        <w:rPr>
          <w:rFonts w:ascii="Arial" w:eastAsia="Times New Roman" w:hAnsi="Arial" w:cs="Arial"/>
          <w:color w:val="666666"/>
          <w:sz w:val="18"/>
          <w:szCs w:val="18"/>
        </w:rPr>
        <w:t>Hardware Requirements</w:t>
      </w:r>
      <w:r w:rsidR="00541E3E">
        <w:rPr>
          <w:rFonts w:ascii="Arial" w:eastAsia="Times New Roman" w:hAnsi="Arial" w:cs="Arial"/>
          <w:color w:val="666666"/>
          <w:sz w:val="18"/>
          <w:szCs w:val="18"/>
        </w:rPr>
        <w:t>:</w:t>
      </w:r>
      <w:r w:rsidRPr="00C477A9">
        <w:rPr>
          <w:rFonts w:ascii="Arial" w:eastAsia="Times New Roman" w:hAnsi="Arial" w:cs="Arial"/>
          <w:color w:val="666666"/>
          <w:sz w:val="18"/>
          <w:szCs w:val="18"/>
        </w:rPr>
        <w:t xml:space="preserve"> iPad 5+, iPad Air, iPad Mini 2+, iPad Pro</w:t>
      </w:r>
    </w:p>
    <w:p w14:paraId="39B31208" w14:textId="6E749D75" w:rsidR="00C477A9" w:rsidRPr="00C477A9" w:rsidRDefault="00C477A9" w:rsidP="00C477A9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C477A9">
        <w:rPr>
          <w:rFonts w:ascii="Arial" w:eastAsia="Times New Roman" w:hAnsi="Arial" w:cs="Arial"/>
          <w:color w:val="666666"/>
          <w:sz w:val="18"/>
          <w:szCs w:val="18"/>
        </w:rPr>
        <w:t>Operating System</w:t>
      </w:r>
      <w:r w:rsidR="00541E3E">
        <w:rPr>
          <w:rFonts w:ascii="Arial" w:eastAsia="Times New Roman" w:hAnsi="Arial" w:cs="Arial"/>
          <w:color w:val="666666"/>
          <w:sz w:val="18"/>
          <w:szCs w:val="18"/>
        </w:rPr>
        <w:t xml:space="preserve">: </w:t>
      </w:r>
      <w:r w:rsidRPr="00C477A9">
        <w:rPr>
          <w:rFonts w:ascii="Arial" w:eastAsia="Times New Roman" w:hAnsi="Arial" w:cs="Arial"/>
          <w:color w:val="666666"/>
          <w:sz w:val="18"/>
          <w:szCs w:val="18"/>
        </w:rPr>
        <w:t>iOS 11</w:t>
      </w:r>
      <w:r w:rsidR="00541E3E">
        <w:rPr>
          <w:rFonts w:ascii="Arial" w:eastAsia="Times New Roman" w:hAnsi="Arial" w:cs="Arial"/>
          <w:color w:val="666666"/>
          <w:sz w:val="18"/>
          <w:szCs w:val="18"/>
        </w:rPr>
        <w:t xml:space="preserve"> or higher</w:t>
      </w:r>
    </w:p>
    <w:p w14:paraId="25C798FF" w14:textId="24F4510C" w:rsidR="00C477A9" w:rsidRPr="00C477A9" w:rsidRDefault="00C477A9" w:rsidP="00C477A9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C477A9">
        <w:rPr>
          <w:rFonts w:ascii="Arial" w:eastAsia="Times New Roman" w:hAnsi="Arial" w:cs="Arial"/>
          <w:color w:val="666666"/>
          <w:sz w:val="18"/>
          <w:szCs w:val="18"/>
        </w:rPr>
        <w:t xml:space="preserve">500 MB of free space </w:t>
      </w:r>
    </w:p>
    <w:p w14:paraId="75452B2D" w14:textId="77777777" w:rsidR="00C477A9" w:rsidRPr="00C477A9" w:rsidRDefault="00C477A9" w:rsidP="00C477A9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C477A9">
        <w:rPr>
          <w:rFonts w:ascii="Arial" w:eastAsia="Times New Roman" w:hAnsi="Arial" w:cs="Arial"/>
          <w:color w:val="666666"/>
          <w:sz w:val="18"/>
          <w:szCs w:val="18"/>
        </w:rPr>
        <w:t>iPad must not be Jailbroken</w:t>
      </w:r>
    </w:p>
    <w:p w14:paraId="7472B90B" w14:textId="5551AB8E" w:rsidR="00C477A9" w:rsidRDefault="00C477A9" w:rsidP="00C477A9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14:paraId="14EF0A5A" w14:textId="6CB3B8D3" w:rsidR="00C477A9" w:rsidRDefault="00541E3E" w:rsidP="00C477A9">
      <w:pPr>
        <w:pStyle w:val="ListParagraph"/>
        <w:numPr>
          <w:ilvl w:val="0"/>
          <w:numId w:val="4"/>
        </w:numPr>
      </w:pPr>
      <w:r>
        <w:t xml:space="preserve">(Required) </w:t>
      </w:r>
      <w:r w:rsidR="00C477A9" w:rsidRPr="00C477A9">
        <w:t>Tools for Remote Learning:</w:t>
      </w:r>
    </w:p>
    <w:p w14:paraId="37DD0E89" w14:textId="77777777" w:rsidR="007841BF" w:rsidRPr="00C477A9" w:rsidRDefault="007841BF" w:rsidP="007841BF">
      <w:pPr>
        <w:pStyle w:val="ListParagraph"/>
      </w:pPr>
    </w:p>
    <w:p w14:paraId="59029CF7" w14:textId="0AC98BDE" w:rsidR="00C477A9" w:rsidRPr="007841BF" w:rsidRDefault="00C477A9" w:rsidP="007841B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7841BF">
        <w:rPr>
          <w:rFonts w:ascii="Arial" w:eastAsia="Times New Roman" w:hAnsi="Arial" w:cs="Arial"/>
          <w:color w:val="666666"/>
          <w:sz w:val="18"/>
          <w:szCs w:val="18"/>
        </w:rPr>
        <w:t>Web camera (Integrated or USB)</w:t>
      </w:r>
    </w:p>
    <w:p w14:paraId="2BD7C19F" w14:textId="71076896" w:rsidR="00C477A9" w:rsidRDefault="00C477A9" w:rsidP="007841B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7841BF">
        <w:rPr>
          <w:rFonts w:ascii="Arial" w:eastAsia="Times New Roman" w:hAnsi="Arial" w:cs="Arial"/>
          <w:color w:val="666666"/>
          <w:sz w:val="18"/>
          <w:szCs w:val="18"/>
        </w:rPr>
        <w:t>Microphone (Integrated/USB/Stereo/Bluetooth)</w:t>
      </w:r>
    </w:p>
    <w:p w14:paraId="2B581139" w14:textId="3E977893" w:rsidR="00F70FEB" w:rsidRDefault="00F70FEB" w:rsidP="007841B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color w:val="666666"/>
          <w:sz w:val="18"/>
          <w:szCs w:val="18"/>
        </w:rPr>
        <w:t>600kbps (up/down) internet connection</w:t>
      </w:r>
    </w:p>
    <w:p w14:paraId="4AE3BFD5" w14:textId="77777777" w:rsidR="00F70FEB" w:rsidRDefault="00F70FEB" w:rsidP="00F70FEB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666666"/>
          <w:sz w:val="18"/>
          <w:szCs w:val="18"/>
        </w:rPr>
      </w:pPr>
    </w:p>
    <w:p w14:paraId="351A18F5" w14:textId="637A0D2A" w:rsidR="00C477A9" w:rsidRDefault="00C477A9" w:rsidP="00C477A9">
      <w:pPr>
        <w:pStyle w:val="Heading2"/>
      </w:pPr>
      <w:r>
        <w:t>Recommended Hardware</w:t>
      </w:r>
      <w:r w:rsidR="00F70FEB">
        <w:t>/</w:t>
      </w:r>
      <w:r w:rsidR="00BD5E9C">
        <w:t xml:space="preserve">Internet </w:t>
      </w:r>
      <w:r w:rsidR="00F70FEB">
        <w:t>Connection</w:t>
      </w:r>
      <w:r w:rsidR="00BD5E9C">
        <w:t xml:space="preserve"> (Recommended Requirements)</w:t>
      </w:r>
    </w:p>
    <w:p w14:paraId="5CB74819" w14:textId="77777777" w:rsidR="00D23C4F" w:rsidRDefault="00D23C4F" w:rsidP="00D23C4F">
      <w:pPr>
        <w:pStyle w:val="ListParagraph"/>
        <w:ind w:left="1080"/>
      </w:pPr>
    </w:p>
    <w:p w14:paraId="178542BF" w14:textId="3F3EFBEE" w:rsidR="00C477A9" w:rsidRDefault="00C477A9" w:rsidP="00C477A9">
      <w:pPr>
        <w:pStyle w:val="ListParagraph"/>
        <w:numPr>
          <w:ilvl w:val="0"/>
          <w:numId w:val="8"/>
        </w:numPr>
      </w:pPr>
      <w:r>
        <w:t>iOS or Android Smartphone for</w:t>
      </w:r>
      <w:r w:rsidR="00304214">
        <w:t xml:space="preserve"> </w:t>
      </w:r>
      <w:r w:rsidR="007841BF">
        <w:t>m</w:t>
      </w:r>
      <w:r w:rsidR="00304214">
        <w:t xml:space="preserve">ultifactor </w:t>
      </w:r>
      <w:r w:rsidR="007841BF">
        <w:t>a</w:t>
      </w:r>
      <w:r w:rsidR="00304214">
        <w:t>uthentication and p</w:t>
      </w:r>
      <w:r>
        <w:t>olling using Poll Everywhere</w:t>
      </w:r>
    </w:p>
    <w:p w14:paraId="70224352" w14:textId="44443163" w:rsidR="00C477A9" w:rsidRDefault="00C477A9" w:rsidP="00C477A9">
      <w:pPr>
        <w:pStyle w:val="ListParagraph"/>
        <w:numPr>
          <w:ilvl w:val="0"/>
          <w:numId w:val="8"/>
        </w:numPr>
      </w:pPr>
      <w:r>
        <w:t>Peripheral mouse</w:t>
      </w:r>
      <w:r w:rsidR="007841BF">
        <w:t xml:space="preserve"> and keyboard</w:t>
      </w:r>
      <w:r>
        <w:t xml:space="preserve"> for testing</w:t>
      </w:r>
      <w:r w:rsidR="007841BF">
        <w:t xml:space="preserve"> on Tablets</w:t>
      </w:r>
      <w:r>
        <w:t xml:space="preserve"> </w:t>
      </w:r>
      <w:r w:rsidR="00BD5E9C">
        <w:t>through Examsoft</w:t>
      </w:r>
      <w:r w:rsidR="00541E3E">
        <w:t xml:space="preserve"> </w:t>
      </w:r>
      <w:r>
        <w:t>(USB/Bluetooth)</w:t>
      </w:r>
    </w:p>
    <w:p w14:paraId="7435FDCF" w14:textId="071A0B33" w:rsidR="00C477A9" w:rsidRDefault="00C477A9" w:rsidP="00C477A9">
      <w:pPr>
        <w:pStyle w:val="ListParagraph"/>
        <w:numPr>
          <w:ilvl w:val="0"/>
          <w:numId w:val="8"/>
        </w:numPr>
      </w:pPr>
      <w:r>
        <w:t>Noise cancelling</w:t>
      </w:r>
      <w:r w:rsidR="002E3A05">
        <w:t xml:space="preserve"> microphone/earbuds for remote learning</w:t>
      </w:r>
    </w:p>
    <w:p w14:paraId="0D2C646B" w14:textId="107E2433" w:rsidR="007841BF" w:rsidRDefault="007841BF" w:rsidP="00C477A9">
      <w:pPr>
        <w:pStyle w:val="ListParagraph"/>
        <w:numPr>
          <w:ilvl w:val="0"/>
          <w:numId w:val="8"/>
        </w:numPr>
      </w:pPr>
      <w:r>
        <w:t>HD/dedicated web camera for remote learning</w:t>
      </w:r>
    </w:p>
    <w:p w14:paraId="523F8494" w14:textId="2A6E5CE4" w:rsidR="00F70FEB" w:rsidRPr="00C477A9" w:rsidRDefault="00F70FEB" w:rsidP="00C477A9">
      <w:pPr>
        <w:pStyle w:val="ListParagraph"/>
        <w:numPr>
          <w:ilvl w:val="0"/>
          <w:numId w:val="8"/>
        </w:numPr>
      </w:pPr>
      <w:r>
        <w:t>1.8 Mbps (up/down) internet connection</w:t>
      </w:r>
    </w:p>
    <w:p w14:paraId="7782183E" w14:textId="59F0728C" w:rsidR="004B71EB" w:rsidRDefault="002E3A05" w:rsidP="002E3A05">
      <w:pPr>
        <w:pStyle w:val="Heading2"/>
      </w:pPr>
      <w:r w:rsidRPr="002E3A05">
        <w:lastRenderedPageBreak/>
        <w:t>Clerkship</w:t>
      </w:r>
      <w:r>
        <w:t>/Shelf</w:t>
      </w:r>
      <w:r w:rsidRPr="002E3A05">
        <w:t xml:space="preserve"> Exams Notice</w:t>
      </w:r>
    </w:p>
    <w:p w14:paraId="07F2DCAF" w14:textId="77777777" w:rsidR="002E3A05" w:rsidRDefault="002E3A05" w:rsidP="002E3A05"/>
    <w:p w14:paraId="079C4808" w14:textId="2B05193D" w:rsidR="004B71EB" w:rsidRDefault="002E3A05" w:rsidP="002E3A05">
      <w:r>
        <w:t>The University of Pittsburgh School of Medicine is in the process of piloting remote testing of National Board of Medical Examiners</w:t>
      </w:r>
      <w:r w:rsidR="00555653">
        <w:t xml:space="preserve"> </w:t>
      </w:r>
      <w:r w:rsidR="00F70FEB">
        <w:t>(NBME)</w:t>
      </w:r>
      <w:r>
        <w:t xml:space="preserve"> assessments using personal equipment. On test dates, the following equipment restrictions would apply:</w:t>
      </w:r>
    </w:p>
    <w:p w14:paraId="388C30AC" w14:textId="5DF86963" w:rsidR="0050728C" w:rsidRDefault="00BD5E9C">
      <w:pPr>
        <w:rPr>
          <w:b/>
          <w:bCs/>
        </w:rPr>
      </w:pPr>
      <w:r w:rsidRPr="00BD5E9C">
        <w:rPr>
          <w:b/>
          <w:bCs/>
        </w:rPr>
        <w:t>NOTE: Tablets are Unsupported</w:t>
      </w:r>
    </w:p>
    <w:p w14:paraId="1DEFF314" w14:textId="77777777" w:rsidR="00541E3E" w:rsidRPr="00BD5E9C" w:rsidRDefault="00541E3E">
      <w:pPr>
        <w:rPr>
          <w:b/>
          <w:bCs/>
        </w:rPr>
      </w:pPr>
    </w:p>
    <w:p w14:paraId="6A770568" w14:textId="729F0ECC" w:rsidR="0050728C" w:rsidRDefault="0050728C">
      <w:r>
        <w:rPr>
          <w:noProof/>
        </w:rPr>
        <w:drawing>
          <wp:inline distT="0" distB="0" distL="0" distR="0" wp14:anchorId="3E35C2A7" wp14:editId="083815A7">
            <wp:extent cx="6373911" cy="3809365"/>
            <wp:effectExtent l="0" t="0" r="825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8389" cy="382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2758A" w14:textId="77777777" w:rsidR="00304214" w:rsidRDefault="00304214" w:rsidP="00304214">
      <w:pPr>
        <w:pStyle w:val="Heading2"/>
      </w:pPr>
      <w:r>
        <w:t>Systems and Services used in the Curriculum:</w:t>
      </w:r>
    </w:p>
    <w:p w14:paraId="0CD6BB72" w14:textId="77777777" w:rsidR="00304214" w:rsidRDefault="00304214" w:rsidP="00D23C4F">
      <w:pPr>
        <w:spacing w:after="120" w:line="240" w:lineRule="auto"/>
      </w:pPr>
      <w:r>
        <w:t xml:space="preserve">Poll Everywhere:  </w:t>
      </w:r>
      <w:hyperlink r:id="rId8" w:history="1">
        <w:r>
          <w:rPr>
            <w:rStyle w:val="Hyperlink"/>
          </w:rPr>
          <w:t>https://www.polleverywhere.com/support</w:t>
        </w:r>
      </w:hyperlink>
    </w:p>
    <w:p w14:paraId="24E1BFE9" w14:textId="77777777" w:rsidR="00304214" w:rsidRDefault="00304214" w:rsidP="00D23C4F">
      <w:pPr>
        <w:spacing w:after="120" w:line="240" w:lineRule="auto"/>
      </w:pPr>
      <w:r>
        <w:t xml:space="preserve">Examsoft: </w:t>
      </w:r>
      <w:hyperlink r:id="rId9" w:history="1">
        <w:r w:rsidRPr="005E7DBA">
          <w:rPr>
            <w:rStyle w:val="Hyperlink"/>
          </w:rPr>
          <w:t>https://examsoft.com/pittmed</w:t>
        </w:r>
      </w:hyperlink>
    </w:p>
    <w:p w14:paraId="038C09AB" w14:textId="21523053" w:rsidR="00304214" w:rsidRDefault="00304214" w:rsidP="00D23C4F">
      <w:pPr>
        <w:spacing w:after="120" w:line="240" w:lineRule="auto"/>
      </w:pPr>
      <w:r>
        <w:t xml:space="preserve">Navigator: </w:t>
      </w:r>
      <w:hyperlink r:id="rId10" w:history="1">
        <w:r w:rsidRPr="005E7DBA">
          <w:rPr>
            <w:rStyle w:val="Hyperlink"/>
          </w:rPr>
          <w:t>https://navigator.pitt.edu</w:t>
        </w:r>
      </w:hyperlink>
    </w:p>
    <w:p w14:paraId="3E870E50" w14:textId="1288868A" w:rsidR="00304214" w:rsidRDefault="00304214" w:rsidP="00D23C4F">
      <w:pPr>
        <w:spacing w:after="120" w:line="240" w:lineRule="auto"/>
      </w:pPr>
      <w:r>
        <w:t xml:space="preserve">VPsim: </w:t>
      </w:r>
      <w:hyperlink r:id="rId11" w:history="1">
        <w:r w:rsidRPr="005E7DBA">
          <w:rPr>
            <w:rStyle w:val="Hyperlink"/>
          </w:rPr>
          <w:t>https://vpsim.pitt.edu</w:t>
        </w:r>
      </w:hyperlink>
    </w:p>
    <w:p w14:paraId="2E5B8531" w14:textId="77777777" w:rsidR="00304214" w:rsidRDefault="00304214" w:rsidP="00D23C4F">
      <w:pPr>
        <w:spacing w:after="120"/>
      </w:pPr>
      <w:r>
        <w:t xml:space="preserve">Zoom: </w:t>
      </w:r>
      <w:hyperlink r:id="rId12" w:history="1">
        <w:r w:rsidRPr="005E7DBA">
          <w:rPr>
            <w:rStyle w:val="Hyperlink"/>
          </w:rPr>
          <w:t>https://pitt.zoom.us</w:t>
        </w:r>
      </w:hyperlink>
    </w:p>
    <w:p w14:paraId="629AE00E" w14:textId="10B5151D" w:rsidR="00304214" w:rsidRDefault="00304214" w:rsidP="00BD5E9C">
      <w:pPr>
        <w:spacing w:after="120"/>
        <w:rPr>
          <w:rStyle w:val="Hyperlink"/>
        </w:rPr>
      </w:pPr>
      <w:r>
        <w:t xml:space="preserve">Microsoft Teams: </w:t>
      </w:r>
      <w:hyperlink r:id="rId13" w:history="1">
        <w:r>
          <w:rPr>
            <w:rStyle w:val="Hyperlink"/>
          </w:rPr>
          <w:t>https://www.technology.pitt.edu/services/microsoft-teams</w:t>
        </w:r>
      </w:hyperlink>
    </w:p>
    <w:p w14:paraId="0DF7B029" w14:textId="58CCB8BE" w:rsidR="000056B4" w:rsidRDefault="000056B4" w:rsidP="00BD5E9C">
      <w:pPr>
        <w:spacing w:after="120"/>
        <w:rPr>
          <w:rStyle w:val="Hyperlink"/>
        </w:rPr>
      </w:pPr>
    </w:p>
    <w:p w14:paraId="73CB7718" w14:textId="76C22E95" w:rsidR="000056B4" w:rsidRDefault="000056B4" w:rsidP="000056B4">
      <w:pPr>
        <w:pStyle w:val="Heading2"/>
      </w:pPr>
      <w:r>
        <w:t>Discounts for Students, Faculty, and Staff on Apple and Dell computers</w:t>
      </w:r>
    </w:p>
    <w:p w14:paraId="12820A42" w14:textId="52CBE047" w:rsidR="000056B4" w:rsidRPr="000056B4" w:rsidRDefault="000056B4" w:rsidP="000056B4">
      <w:hyperlink r:id="rId14" w:history="1">
        <w:r>
          <w:rPr>
            <w:rStyle w:val="Hyperlink"/>
          </w:rPr>
          <w:t>https://www.pitt.edu/computer-discounts</w:t>
        </w:r>
      </w:hyperlink>
    </w:p>
    <w:sectPr w:rsidR="000056B4" w:rsidRPr="0000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23885"/>
    <w:multiLevelType w:val="hybridMultilevel"/>
    <w:tmpl w:val="12280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8E4C55"/>
    <w:multiLevelType w:val="hybridMultilevel"/>
    <w:tmpl w:val="5F663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277C48"/>
    <w:multiLevelType w:val="hybridMultilevel"/>
    <w:tmpl w:val="C1F8F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D27A5"/>
    <w:multiLevelType w:val="multilevel"/>
    <w:tmpl w:val="45A4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907AB4"/>
    <w:multiLevelType w:val="hybridMultilevel"/>
    <w:tmpl w:val="36388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C03E42"/>
    <w:multiLevelType w:val="multilevel"/>
    <w:tmpl w:val="519A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6536D1"/>
    <w:multiLevelType w:val="multilevel"/>
    <w:tmpl w:val="5972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700D47"/>
    <w:multiLevelType w:val="hybridMultilevel"/>
    <w:tmpl w:val="78F6E598"/>
    <w:lvl w:ilvl="0" w:tplc="4BE4F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B174A8"/>
    <w:multiLevelType w:val="hybridMultilevel"/>
    <w:tmpl w:val="62D2A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8C"/>
    <w:rsid w:val="000056B4"/>
    <w:rsid w:val="002E2DD2"/>
    <w:rsid w:val="002E3A05"/>
    <w:rsid w:val="00304214"/>
    <w:rsid w:val="0045345C"/>
    <w:rsid w:val="004B71EB"/>
    <w:rsid w:val="0050728C"/>
    <w:rsid w:val="00541E3E"/>
    <w:rsid w:val="00555653"/>
    <w:rsid w:val="007841BF"/>
    <w:rsid w:val="00901998"/>
    <w:rsid w:val="009D3E0A"/>
    <w:rsid w:val="00BD5E9C"/>
    <w:rsid w:val="00C477A9"/>
    <w:rsid w:val="00D23C4F"/>
    <w:rsid w:val="00D44361"/>
    <w:rsid w:val="00F7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9ADE4"/>
  <w15:chartTrackingRefBased/>
  <w15:docId w15:val="{A2EB7EA6-A39D-458D-BA5B-9D592654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43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3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728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43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443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43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443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477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042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42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leverywhere.com/support" TargetMode="External"/><Relationship Id="rId13" Type="http://schemas.openxmlformats.org/officeDocument/2006/relationships/hyperlink" Target="https://www.technology.pitt.edu/services/microsoft-team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pitt.zoom.u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xamsoft.force.com/etcommunity/s/article/Add-Administrator-rights-to-your-user-account" TargetMode="External"/><Relationship Id="rId11" Type="http://schemas.openxmlformats.org/officeDocument/2006/relationships/hyperlink" Target="https://vpsim.pitt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avigator.pitt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xamsoft.com/pittmed" TargetMode="External"/><Relationship Id="rId14" Type="http://schemas.openxmlformats.org/officeDocument/2006/relationships/hyperlink" Target="https://www.pitt.edu/computer-discou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477B7-3B41-488B-B86C-5C45B18E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</dc:creator>
  <cp:keywords/>
  <dc:description/>
  <cp:lastModifiedBy>Wagner, Gregory J</cp:lastModifiedBy>
  <cp:revision>10</cp:revision>
  <dcterms:created xsi:type="dcterms:W3CDTF">2020-05-26T11:47:00Z</dcterms:created>
  <dcterms:modified xsi:type="dcterms:W3CDTF">2020-07-08T14:48:00Z</dcterms:modified>
</cp:coreProperties>
</file>